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8" w:rsidRDefault="004130AE">
      <w:pPr>
        <w:rPr>
          <w:lang w:val="en-US"/>
        </w:rPr>
      </w:pPr>
      <w:bookmarkStart w:id="0" w:name="_GoBack"/>
      <w:bookmarkEnd w:id="0"/>
      <w:r w:rsidRPr="004130AE">
        <w:rPr>
          <w:b/>
          <w:lang w:val="en-US"/>
        </w:rPr>
        <w:t>Holiday Activity and Food Provider Menu</w:t>
      </w:r>
      <w:r>
        <w:rPr>
          <w:b/>
          <w:lang w:val="en-US"/>
        </w:rPr>
        <w:t xml:space="preserve"> Planning Tool</w:t>
      </w:r>
    </w:p>
    <w:p w:rsidR="004130AE" w:rsidRDefault="004130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0"/>
        <w:gridCol w:w="1633"/>
        <w:gridCol w:w="1453"/>
      </w:tblGrid>
      <w:tr w:rsidR="009A739C" w:rsidRPr="003D0C92" w:rsidTr="00DC4D9A">
        <w:tc>
          <w:tcPr>
            <w:tcW w:w="5930" w:type="dxa"/>
          </w:tcPr>
          <w:p w:rsidR="009A739C" w:rsidRPr="003D0C92" w:rsidRDefault="009A739C" w:rsidP="00DC4D9A">
            <w:pPr>
              <w:rPr>
                <w:b/>
              </w:rPr>
            </w:pPr>
            <w:bookmarkStart w:id="1" w:name="OLE_LINK1"/>
            <w:bookmarkStart w:id="2" w:name="OLE_LINK2"/>
            <w:r w:rsidRPr="003D0C92">
              <w:rPr>
                <w:b/>
              </w:rPr>
              <w:t>Menu Criteria</w:t>
            </w:r>
          </w:p>
        </w:tc>
        <w:tc>
          <w:tcPr>
            <w:tcW w:w="1633" w:type="dxa"/>
          </w:tcPr>
          <w:p w:rsidR="009A739C" w:rsidRPr="003D0C92" w:rsidRDefault="009A739C" w:rsidP="009A739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53" w:type="dxa"/>
          </w:tcPr>
          <w:p w:rsidR="009A739C" w:rsidRDefault="009A739C" w:rsidP="00DC4D9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A739C" w:rsidRPr="003D0C92" w:rsidTr="00DC4D9A">
        <w:tc>
          <w:tcPr>
            <w:tcW w:w="9016" w:type="dxa"/>
            <w:gridSpan w:val="3"/>
            <w:shd w:val="clear" w:color="auto" w:fill="FFFF00"/>
          </w:tcPr>
          <w:p w:rsidR="009A739C" w:rsidRPr="003D0C92" w:rsidRDefault="009A739C" w:rsidP="00DC4D9A">
            <w:pPr>
              <w:rPr>
                <w:b/>
              </w:rPr>
            </w:pPr>
            <w:r w:rsidRPr="003D0C92">
              <w:rPr>
                <w:b/>
              </w:rPr>
              <w:t>Potatoes, bread, rice, pasta and other starchy carbohydrates</w:t>
            </w: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9A739C" w:rsidP="00DC4D9A">
            <w:r>
              <w:t>Is there one or more portions from this food group every day?</w:t>
            </w:r>
            <w:r w:rsidRPr="003D0C92">
              <w:t xml:space="preserve"> 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9A739C" w:rsidP="009A739C">
            <w:r>
              <w:t>Is there at least three different t</w:t>
            </w:r>
            <w:r w:rsidR="00D52436">
              <w:t>ypes of starchy foods each week?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52436">
            <w:r>
              <w:t>Is there at least o</w:t>
            </w:r>
            <w:r w:rsidR="009A739C">
              <w:t>ne o</w:t>
            </w:r>
            <w:r>
              <w:t xml:space="preserve">r more </w:t>
            </w:r>
            <w:r w:rsidR="009A739C">
              <w:t>wholegrain (brown) vari</w:t>
            </w:r>
            <w:r>
              <w:t>eties of starchy food each week?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52436">
            <w:r>
              <w:t>Is s</w:t>
            </w:r>
            <w:r w:rsidR="009A739C">
              <w:t>tarc</w:t>
            </w:r>
            <w:r>
              <w:t xml:space="preserve">hy food cooked in fat or oil </w:t>
            </w:r>
            <w:r w:rsidR="009A739C">
              <w:t xml:space="preserve">included on the menu no more </w:t>
            </w:r>
            <w:r>
              <w:t>twice</w:t>
            </w:r>
            <w:r w:rsidR="009A739C">
              <w:t xml:space="preserve"> each week (roast potatoes, chips, hash browns etc.)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C4D9A">
            <w:r>
              <w:t>Is b</w:t>
            </w:r>
            <w:r w:rsidR="009A739C">
              <w:t>read with no added fat or oil must be available every day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  <w:p w:rsidR="009A739C" w:rsidRPr="003D0C92" w:rsidRDefault="009A739C" w:rsidP="00DC4D9A">
            <w:pPr>
              <w:rPr>
                <w:rFonts w:ascii="Wingdings 2" w:hAnsi="Wingdings 2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9016" w:type="dxa"/>
            <w:gridSpan w:val="3"/>
            <w:shd w:val="clear" w:color="auto" w:fill="00B050"/>
          </w:tcPr>
          <w:p w:rsidR="009A739C" w:rsidRPr="003D0C92" w:rsidRDefault="009A739C" w:rsidP="00DC4D9A">
            <w:pPr>
              <w:rPr>
                <w:b/>
              </w:rPr>
            </w:pPr>
            <w:r w:rsidRPr="003D0C92">
              <w:rPr>
                <w:b/>
              </w:rPr>
              <w:t>Fruits and Vegetables</w:t>
            </w: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52436">
            <w:r>
              <w:t>Is there one or more</w:t>
            </w:r>
            <w:r w:rsidR="009A739C">
              <w:t xml:space="preserve"> portions of vegetables or salad as an accompaniment </w:t>
            </w:r>
            <w:r>
              <w:t xml:space="preserve">to the main meal </w:t>
            </w:r>
            <w:r w:rsidR="009A739C">
              <w:t>every day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C4D9A">
            <w:r>
              <w:t>Is there o</w:t>
            </w:r>
            <w:r w:rsidR="009A739C">
              <w:t>ne or more portions of fruit every day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C4D9A">
            <w:r>
              <w:t>Is there a</w:t>
            </w:r>
            <w:r w:rsidR="009A739C">
              <w:t xml:space="preserve"> dessert containing at least 50% fruit two or more times each week (crumbles, summer puddings, fruit salads)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C4D9A">
            <w:r>
              <w:t>Is there at</w:t>
            </w:r>
            <w:r w:rsidR="009A739C">
              <w:t xml:space="preserve"> least three different fruits and three</w:t>
            </w:r>
            <w:r>
              <w:t xml:space="preserve"> different vegetables each week?</w:t>
            </w:r>
          </w:p>
        </w:tc>
        <w:tc>
          <w:tcPr>
            <w:tcW w:w="163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</w:p>
        </w:tc>
        <w:tc>
          <w:tcPr>
            <w:tcW w:w="1453" w:type="dxa"/>
          </w:tcPr>
          <w:p w:rsidR="009A739C" w:rsidRPr="003D0C92" w:rsidRDefault="009A739C" w:rsidP="00DC4D9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</w:tr>
      <w:tr w:rsidR="009A739C" w:rsidRPr="003D0C92" w:rsidTr="00DC4D9A">
        <w:tc>
          <w:tcPr>
            <w:tcW w:w="9016" w:type="dxa"/>
            <w:gridSpan w:val="3"/>
            <w:shd w:val="clear" w:color="auto" w:fill="F22E79"/>
          </w:tcPr>
          <w:p w:rsidR="009A739C" w:rsidRPr="003D0C92" w:rsidRDefault="009A739C" w:rsidP="00DC4D9A">
            <w:pPr>
              <w:rPr>
                <w:b/>
              </w:rPr>
            </w:pPr>
            <w:r w:rsidRPr="003D0C92">
              <w:rPr>
                <w:b/>
              </w:rPr>
              <w:t>Beans, pulses, fish, eggs, meat and other proteins</w:t>
            </w:r>
          </w:p>
        </w:tc>
      </w:tr>
      <w:tr w:rsidR="009A739C" w:rsidRPr="003D0C92" w:rsidTr="00DC4D9A">
        <w:tc>
          <w:tcPr>
            <w:tcW w:w="5930" w:type="dxa"/>
          </w:tcPr>
          <w:p w:rsidR="009A739C" w:rsidRPr="003D0C92" w:rsidRDefault="00D52436" w:rsidP="00DC4D9A">
            <w:r>
              <w:t>Is there o</w:t>
            </w:r>
            <w:r w:rsidR="009A739C">
              <w:t>ne portion of food from this group every day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/>
        </w:tc>
        <w:tc>
          <w:tcPr>
            <w:tcW w:w="1453" w:type="dxa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</w:tcPr>
          <w:p w:rsidR="009A739C" w:rsidRDefault="00D52436" w:rsidP="00DC4D9A">
            <w:r>
              <w:t>Is there a</w:t>
            </w:r>
            <w:r w:rsidR="009A739C">
              <w:t xml:space="preserve"> portion of meat or poultry on three or more days each week</w:t>
            </w:r>
            <w:r>
              <w:t>?</w:t>
            </w:r>
          </w:p>
        </w:tc>
        <w:tc>
          <w:tcPr>
            <w:tcW w:w="1633" w:type="dxa"/>
          </w:tcPr>
          <w:p w:rsidR="009A739C" w:rsidRPr="003D0C92" w:rsidRDefault="009A739C" w:rsidP="00DC4D9A"/>
        </w:tc>
        <w:tc>
          <w:tcPr>
            <w:tcW w:w="1453" w:type="dxa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</w:tcPr>
          <w:p w:rsidR="009A739C" w:rsidRDefault="00D52436" w:rsidP="00DC4D9A">
            <w:r>
              <w:t>Is there o</w:t>
            </w:r>
            <w:r w:rsidR="009A739C">
              <w:t xml:space="preserve">ily fish once or </w:t>
            </w:r>
            <w:r>
              <w:t>more every three weeks?</w:t>
            </w:r>
          </w:p>
        </w:tc>
        <w:tc>
          <w:tcPr>
            <w:tcW w:w="1633" w:type="dxa"/>
          </w:tcPr>
          <w:p w:rsidR="009A739C" w:rsidRPr="003D0C92" w:rsidRDefault="009A739C" w:rsidP="00DC4D9A"/>
        </w:tc>
        <w:tc>
          <w:tcPr>
            <w:tcW w:w="1453" w:type="dxa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</w:tcPr>
          <w:p w:rsidR="009A739C" w:rsidRDefault="009A739C" w:rsidP="00DC4D9A">
            <w:r>
              <w:t>For vegetarians,</w:t>
            </w:r>
            <w:r w:rsidR="00D52436">
              <w:t xml:space="preserve"> is there</w:t>
            </w:r>
            <w:r>
              <w:t xml:space="preserve"> a portion of non-dairy protein on three or more days each week (lentils, beans, eggs, </w:t>
            </w:r>
            <w:proofErr w:type="spellStart"/>
            <w:r>
              <w:t>quorn</w:t>
            </w:r>
            <w:proofErr w:type="spellEnd"/>
            <w:r>
              <w:t>)</w:t>
            </w:r>
            <w:r w:rsidR="00D52436">
              <w:t>?</w:t>
            </w:r>
          </w:p>
        </w:tc>
        <w:tc>
          <w:tcPr>
            <w:tcW w:w="1633" w:type="dxa"/>
          </w:tcPr>
          <w:p w:rsidR="009A739C" w:rsidRPr="003D0C92" w:rsidRDefault="009A739C" w:rsidP="00DC4D9A"/>
        </w:tc>
        <w:tc>
          <w:tcPr>
            <w:tcW w:w="1453" w:type="dxa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</w:tcPr>
          <w:p w:rsidR="009A739C" w:rsidRDefault="00D52436" w:rsidP="00DC4D9A">
            <w:r>
              <w:t>Are  meat or poultry products</w:t>
            </w:r>
            <w:r w:rsidR="009A739C">
              <w:t xml:space="preserve"> (manufactured or homemade, meeting the legal requirements) </w:t>
            </w:r>
            <w:r>
              <w:t xml:space="preserve">limited to </w:t>
            </w:r>
            <w:r w:rsidR="009A739C">
              <w:t>no more than once each week in primary school and twice a week in secondary schools (sausages, breaded/battered chicken or turkey, bur</w:t>
            </w:r>
            <w:r>
              <w:t>gers, pork pies, sausage rolls)?</w:t>
            </w:r>
          </w:p>
        </w:tc>
        <w:tc>
          <w:tcPr>
            <w:tcW w:w="1633" w:type="dxa"/>
          </w:tcPr>
          <w:p w:rsidR="009A739C" w:rsidRPr="003D0C92" w:rsidRDefault="009A739C" w:rsidP="00DC4D9A"/>
        </w:tc>
        <w:tc>
          <w:tcPr>
            <w:tcW w:w="1453" w:type="dxa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9016" w:type="dxa"/>
            <w:gridSpan w:val="3"/>
            <w:shd w:val="clear" w:color="auto" w:fill="2E74B5" w:themeFill="accent1" w:themeFillShade="BF"/>
          </w:tcPr>
          <w:p w:rsidR="009A739C" w:rsidRPr="003D0C92" w:rsidRDefault="009A739C" w:rsidP="00DC4D9A">
            <w:pPr>
              <w:rPr>
                <w:b/>
              </w:rPr>
            </w:pPr>
            <w:r w:rsidRPr="003D0C92">
              <w:rPr>
                <w:b/>
              </w:rPr>
              <w:t>Dairy and alternatives</w:t>
            </w:r>
          </w:p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Pr="003D0C92" w:rsidRDefault="00D52436" w:rsidP="00DC4D9A">
            <w:r>
              <w:t>Is there a</w:t>
            </w:r>
            <w:r w:rsidR="009A739C">
              <w:t xml:space="preserve"> portion of food from this food group every day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Pr="003D0C92" w:rsidRDefault="00D52436" w:rsidP="00DC4D9A">
            <w:r>
              <w:t>Is l</w:t>
            </w:r>
            <w:r w:rsidR="009A739C">
              <w:t>ower fat milk available for drinking at least once a day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9016" w:type="dxa"/>
            <w:gridSpan w:val="3"/>
            <w:shd w:val="clear" w:color="auto" w:fill="FF0000"/>
          </w:tcPr>
          <w:p w:rsidR="009A739C" w:rsidRPr="0010174D" w:rsidRDefault="009A739C" w:rsidP="00DC4D9A">
            <w:pPr>
              <w:rPr>
                <w:b/>
              </w:rPr>
            </w:pPr>
            <w:r w:rsidRPr="0010174D">
              <w:rPr>
                <w:b/>
              </w:rPr>
              <w:t>Foods high in fat, sugar and/or salt</w:t>
            </w:r>
          </w:p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D52436" w:rsidP="00DC4D9A">
            <w:r>
              <w:t>Is there n</w:t>
            </w:r>
            <w:r w:rsidR="009A739C">
              <w:t>o more than two portions of food that have been deep fried, batter-coated or breadcrumb coated each week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D52436" w:rsidP="00DC4D9A">
            <w:r>
              <w:t>Is there no</w:t>
            </w:r>
            <w:r w:rsidR="009A739C">
              <w:t xml:space="preserve"> more than two portions of food which includes pastry each week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D52436" w:rsidP="00D52436">
            <w:r>
              <w:t xml:space="preserve">Are there no </w:t>
            </w:r>
            <w:r w:rsidR="009A739C">
              <w:t>snacks, except nuts, seeds, vegetables and fruit with no added salt, sugar or fat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D52436" w:rsidP="00D52436">
            <w:r>
              <w:t>Are any s</w:t>
            </w:r>
            <w:r w:rsidR="009A739C">
              <w:t>av</w:t>
            </w:r>
            <w:r>
              <w:t>oury crackers or breadsticks s</w:t>
            </w:r>
            <w:r w:rsidR="009A739C">
              <w:t>erved at lunch with fruit or vegetables or dairy food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D52436" w:rsidP="00DC4D9A">
            <w:r>
              <w:t>Is there n</w:t>
            </w:r>
            <w:r w:rsidR="009A739C">
              <w:t>o confectionary, chocolate or chocolate coated products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6E7C90" w:rsidP="006E7C90">
            <w:r>
              <w:lastRenderedPageBreak/>
              <w:t>Are desserts, cakes and biscuits, with no confectionary, offered at main meal only?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9A739C" w:rsidP="00DC4D9A">
            <w:r>
              <w:t>Salt must not be available to add to food after its been cooked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D52436" w:rsidP="00D52436">
            <w:r>
              <w:t xml:space="preserve">Are </w:t>
            </w:r>
            <w:r w:rsidR="009A739C">
              <w:t>condiments limited to sachets or portions of no m</w:t>
            </w:r>
            <w:r>
              <w:t>ore than 10g or one teaspoonful?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9016" w:type="dxa"/>
            <w:gridSpan w:val="3"/>
            <w:shd w:val="clear" w:color="auto" w:fill="D1B2E8"/>
          </w:tcPr>
          <w:p w:rsidR="009A739C" w:rsidRPr="00567E7C" w:rsidRDefault="009A739C" w:rsidP="00DC4D9A">
            <w:pPr>
              <w:rPr>
                <w:b/>
              </w:rPr>
            </w:pPr>
            <w:r>
              <w:rPr>
                <w:b/>
              </w:rPr>
              <w:t>Healthier Drinks</w:t>
            </w:r>
          </w:p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6E7C90" w:rsidP="00DC4D9A">
            <w:r>
              <w:t xml:space="preserve">Is fresh drinking water </w:t>
            </w:r>
            <w:r w:rsidR="009A739C">
              <w:t>available at all times</w:t>
            </w:r>
            <w:r>
              <w:t>?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tr w:rsidR="009A739C" w:rsidRPr="003D0C92" w:rsidTr="00DC4D9A">
        <w:tc>
          <w:tcPr>
            <w:tcW w:w="5930" w:type="dxa"/>
            <w:shd w:val="clear" w:color="auto" w:fill="FFFFFF" w:themeFill="background1"/>
          </w:tcPr>
          <w:p w:rsidR="009A739C" w:rsidRDefault="006E7C90" w:rsidP="00DC4D9A">
            <w:r>
              <w:t>Are the only drinks on the menu from the permitted list below?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Plain water (still or carbonated)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 xml:space="preserve">Lower fat milk 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Fruit or vegetables juice (maximum serving 150ml)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Plain soya, rice or oat drinks enriched with calcium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Plain fermented (e.g. yoghurt) drinks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Combinations of fruit or vegetable juice with plain water with no added sugars or honey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Combinations of fruit juice and lower fat milk or plain yoghurt, plain soya, rice or oat drinks enriched with  calcium; cocoa and lower fat milk; flavoured lower fat milk, all with less than 5% added sugars or honey – maximum size 330mls</w:t>
            </w:r>
          </w:p>
          <w:p w:rsidR="009A739C" w:rsidRDefault="009A739C" w:rsidP="00DC4D9A">
            <w:pPr>
              <w:pStyle w:val="ListParagraph"/>
              <w:numPr>
                <w:ilvl w:val="0"/>
                <w:numId w:val="1"/>
              </w:numPr>
            </w:pPr>
            <w:r>
              <w:t>Tea, coffee, hot chocolate</w:t>
            </w:r>
          </w:p>
        </w:tc>
        <w:tc>
          <w:tcPr>
            <w:tcW w:w="1633" w:type="dxa"/>
            <w:shd w:val="clear" w:color="auto" w:fill="FFFFFF" w:themeFill="background1"/>
          </w:tcPr>
          <w:p w:rsidR="009A739C" w:rsidRPr="003D0C92" w:rsidRDefault="009A739C" w:rsidP="00DC4D9A"/>
        </w:tc>
        <w:tc>
          <w:tcPr>
            <w:tcW w:w="1453" w:type="dxa"/>
            <w:shd w:val="clear" w:color="auto" w:fill="FFFFFF" w:themeFill="background1"/>
          </w:tcPr>
          <w:p w:rsidR="009A739C" w:rsidRPr="003D0C92" w:rsidRDefault="009A739C" w:rsidP="00DC4D9A"/>
        </w:tc>
      </w:tr>
      <w:bookmarkEnd w:id="1"/>
      <w:bookmarkEnd w:id="2"/>
    </w:tbl>
    <w:p w:rsidR="004130AE" w:rsidRPr="004130AE" w:rsidRDefault="004130AE"/>
    <w:sectPr w:rsidR="004130AE" w:rsidRPr="004130AE" w:rsidSect="009A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DD"/>
    <w:multiLevelType w:val="hybridMultilevel"/>
    <w:tmpl w:val="F8C0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E"/>
    <w:rsid w:val="00056F63"/>
    <w:rsid w:val="004130AE"/>
    <w:rsid w:val="006E7C90"/>
    <w:rsid w:val="008D1A58"/>
    <w:rsid w:val="009A739C"/>
    <w:rsid w:val="00D52436"/>
    <w:rsid w:val="00E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3208-E87E-4B42-AC99-436E3760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A4197221</value>
    </field>
    <field name="Objective-Title">
      <value order="0">Provider - HAF Provider Menu Planning Checklist</value>
    </field>
    <field name="Objective-Description">
      <value order="0"/>
    </field>
    <field name="Objective-CreationStamp">
      <value order="0">2021-06-08T14:41:33Z</value>
    </field>
    <field name="Objective-IsApproved">
      <value order="0">false</value>
    </field>
    <field name="Objective-IsPublished">
      <value order="0">true</value>
    </field>
    <field name="Objective-DatePublished">
      <value order="0">2021-06-08T15:24:08Z</value>
    </field>
    <field name="Objective-ModificationStamp">
      <value order="0">2021-06-08T15:24:08Z</value>
    </field>
    <field name="Objective-Owner">
      <value order="0">Laura Kemp</value>
    </field>
    <field name="Objective-Path">
      <value order="0">Middlesbrough Global Folder:Public Health:Ageing Well:Focus on Undernutrition:LK &amp; JB:HAF</value>
    </field>
    <field name="Objective-Parent">
      <value order="0">HAF</value>
    </field>
    <field name="Objective-State">
      <value order="0">Published</value>
    </field>
    <field name="Objective-VersionId">
      <value order="0">vA7179033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qA192769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Kemp</dc:creator>
  <cp:keywords/>
  <dc:description/>
  <cp:lastModifiedBy>Mags Smithson</cp:lastModifiedBy>
  <cp:revision>2</cp:revision>
  <dcterms:created xsi:type="dcterms:W3CDTF">2021-06-21T20:26:00Z</dcterms:created>
  <dcterms:modified xsi:type="dcterms:W3CDTF">2021-06-21T20:26:00Z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A4197221</vt:lpwstr>
  </property>
  <property fmtid="{D5CDD505-2E9C-101B-9397-08002B2CF9AE}" pid="4" name="Objective-Title">
    <vt:lpwstr>Provider - HAF Provider Menu Planning 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2021-06-08T14:41:38Z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2021-06-08T15:24:08Z</vt:filetime>
  </property>
  <property fmtid="{D5CDD505-2E9C-101B-9397-08002B2CF9AE}" pid="10" name="Objective-ModificationStamp">
    <vt:filetime>2021-06-08T15:24:08Z</vt:filetime>
  </property>
  <property fmtid="{D5CDD505-2E9C-101B-9397-08002B2CF9AE}" pid="11" name="Objective-Owner">
    <vt:lpwstr>Laura Kemp</vt:lpwstr>
  </property>
  <property fmtid="{D5CDD505-2E9C-101B-9397-08002B2CF9AE}" pid="12" name="Objective-Path">
    <vt:lpwstr>Middlesbrough Global Folder:Public Health:Ageing Well:Focus on Undernutrition:LK &amp; JB:HAF:</vt:lpwstr>
  </property>
  <property fmtid="{D5CDD505-2E9C-101B-9397-08002B2CF9AE}" pid="13" name="Objective-Parent">
    <vt:lpwstr>HAF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vA7179033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qA192769</vt:lpwstr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